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b/>
          <w:bCs/>
          <w:szCs w:val="24"/>
          <w:lang w:eastAsia="ru-RU"/>
        </w:rPr>
        <w:t>О</w:t>
      </w:r>
      <w:r w:rsidRPr="000543E2">
        <w:rPr>
          <w:rFonts w:eastAsia="Times New Roman" w:cs="Times New Roman"/>
          <w:szCs w:val="24"/>
          <w:lang w:eastAsia="ru-RU"/>
        </w:rPr>
        <w:t xml:space="preserve"> </w:t>
      </w:r>
      <w:r w:rsidRPr="000543E2">
        <w:rPr>
          <w:rFonts w:eastAsia="Times New Roman" w:cs="Times New Roman"/>
          <w:b/>
          <w:bCs/>
          <w:szCs w:val="24"/>
          <w:lang w:eastAsia="ru-RU"/>
        </w:rPr>
        <w:t>РЕЖИМЕ РАБОЧЕГО ВРЕМЕНИ И ВРЕМЕНИ ОТДЫХА РАБОТНИКОВ ОБРАЗОВАТЕЛЬНЫХ УЧРЕЖДЕНИЙ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Приказ Министерства образования Российской Федерации</w:t>
      </w: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от 1 марта 2004 г. № 945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proofErr w:type="gramStart"/>
      <w:r w:rsidRPr="000543E2">
        <w:rPr>
          <w:rFonts w:eastAsia="Times New Roman" w:cs="Times New Roman"/>
          <w:szCs w:val="24"/>
          <w:lang w:eastAsia="ru-RU"/>
        </w:rPr>
        <w:t>В целях установления при применении Постановления Правительства Российской Федерации от 3 апреля 2003 г.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единого подхода в регулировании режима рабочего времени и времени отдыха работников образовательных учреждений с учетом особенностей их труда в течение учебного года и в каникулярный период, период отмены учебных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занятий для обучающихся, воспитанников по санитарно-эпидемиологическим, климатическим и другим основаниям приказываю: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1. Утвердить согласованное с Министерством труда и социального развития Российской Федерации и Профсоюзом работников народного образования и науки Российской Федерации прилагаемое Положение о режиме рабочего времени и времени отдыха работников образовательных учреждений.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исполнением настоящего Приказа возложить на первого заместителя Министра Г.А. </w:t>
      </w:r>
      <w:proofErr w:type="spellStart"/>
      <w:r w:rsidRPr="000543E2">
        <w:rPr>
          <w:rFonts w:eastAsia="Times New Roman" w:cs="Times New Roman"/>
          <w:szCs w:val="24"/>
          <w:lang w:eastAsia="ru-RU"/>
        </w:rPr>
        <w:t>Балыхина</w:t>
      </w:r>
      <w:proofErr w:type="spellEnd"/>
      <w:r w:rsidRPr="000543E2">
        <w:rPr>
          <w:rFonts w:eastAsia="Times New Roman" w:cs="Times New Roman"/>
          <w:szCs w:val="24"/>
          <w:lang w:eastAsia="ru-RU"/>
        </w:rPr>
        <w:t>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0543E2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0543E2">
        <w:rPr>
          <w:rFonts w:eastAsia="Times New Roman" w:cs="Times New Roman"/>
          <w:szCs w:val="24"/>
          <w:lang w:eastAsia="ru-RU"/>
        </w:rPr>
        <w:t>. Министра                                 В.М. Филиппов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Внимание!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Приказ №945 отменен приказом Министерства образования и науки РФ №65 от 13 сентября 2004 г. Однако текстуально почти полностью совпадающее с отмененным приказом Примерное положение о режиме рабочего времени и времени отдыха работников образовательных учреждений, включенное в качестве Приложения №2 в Отраслевое соглашение по учреждениям системы Министерства образования Российской Федерации на 2004-2006 год, продолжает действовать (см. ЮЖДШ, 2-2004, с. 60-65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и 6-2004, с.78)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right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Утверждено</w:t>
      </w:r>
    </w:p>
    <w:p w:rsidR="000543E2" w:rsidRPr="000543E2" w:rsidRDefault="000543E2" w:rsidP="000543E2">
      <w:pPr>
        <w:jc w:val="right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приказом Минобразования России</w:t>
      </w:r>
    </w:p>
    <w:p w:rsidR="000543E2" w:rsidRPr="000543E2" w:rsidRDefault="000543E2" w:rsidP="000543E2">
      <w:pPr>
        <w:jc w:val="right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от 1 марта 2004 г. № 945</w:t>
      </w: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ПОЛОЖЕНИЕ О РЕЖИМЕ РАБОЧЕГО ВРЕМЕНИ И ВРЕМЕНИ ОТДЫХА</w:t>
      </w: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РАБОТНИКОВ ОБРАЗОВАТЕЛЬНЫХ УЧРЕЖДЕНИЙ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I. Общие положения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1.1. Положение о режиме рабочего времени и времени отдыха работников образовательных учреждений (далее - Положение)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1.2.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 xml:space="preserve">Режим рабочего времени и времени отдыха работников образовательных учреждений определяется с учетом режима деятельности образовательного учреждения (круглосуточное пребывание обучающихся, воспитанников, пребывание их в течение определенного времени, сезона, сменности учебных занятий и других особенностей работы образовательного учреждения) и устанавливается правилами внутреннего трудового распорядка образовательного учреждения, коллективным договором, разрабатываемыми в соответствии с Трудовым кодексом Российской Федерации, </w:t>
      </w:r>
      <w:r w:rsidRPr="000543E2">
        <w:rPr>
          <w:rFonts w:eastAsia="Times New Roman" w:cs="Times New Roman"/>
          <w:szCs w:val="24"/>
          <w:lang w:eastAsia="ru-RU"/>
        </w:rPr>
        <w:lastRenderedPageBreak/>
        <w:t>федеральными законами и иными нормативными правовыми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актами, настоящим Положением.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1.3. Режим работы руководителей образовательных учреждений, их заместителей, других руководящих работников определяется с учетом необходимости обеспечения руководства деятельностью образовательного учреждения.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1.4.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воспитанниками или отдельно в специально отведенном для этой цели помещении.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II. Режим рабочего времени учителей, преподавателей, педагогов дополнительного образования,</w:t>
      </w: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тренеров-преподавателей образовательных учреждений в период учебного года*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_______________________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* 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определены в разделе VII настоящего Положения.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2.1. Выполнение педагогической работы учителями, преподавателями, тренерами-преподавателями,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2.2.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"динамический час" для обучающихся I класса.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образовательного учреждения.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2.3.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 образовательного учреждения, тарифно-квалификационными характеристиками, и регулируется графиками и планами работы, в </w:t>
      </w:r>
      <w:proofErr w:type="spellStart"/>
      <w:r w:rsidRPr="000543E2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0543E2">
        <w:rPr>
          <w:rFonts w:eastAsia="Times New Roman" w:cs="Times New Roman"/>
          <w:szCs w:val="24"/>
          <w:lang w:eastAsia="ru-RU"/>
        </w:rPr>
        <w:t>. личными планами педагогического работника, и может быть связана с: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lastRenderedPageBreak/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организацией и проведением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временем, затрачиваемым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proofErr w:type="gramStart"/>
      <w:r w:rsidRPr="000543E2">
        <w:rPr>
          <w:rFonts w:eastAsia="Times New Roman" w:cs="Times New Roman"/>
          <w:szCs w:val="24"/>
          <w:lang w:eastAsia="ru-RU"/>
        </w:rPr>
        <w:t>дежурствами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нагрузка отсутствует или незначительна.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2.4. 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2.5.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учреждений", определяется с учетом их догрузки до установленной нормы часов другой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педагогической работой.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proofErr w:type="gramStart"/>
      <w:r w:rsidRPr="000543E2">
        <w:rPr>
          <w:rFonts w:eastAsia="Times New Roman" w:cs="Times New Roman"/>
          <w:szCs w:val="24"/>
          <w:lang w:eastAsia="ru-RU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работа по классному руководству, проверке письменных работ, внеклассная работа по физическому воспитанию и другая педагогическая работа.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2.6. 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 2.4.2.1178-02 (утверждены Постановлением Главного государственного санитарного врача </w:t>
      </w:r>
      <w:r w:rsidRPr="000543E2">
        <w:rPr>
          <w:rFonts w:eastAsia="Times New Roman" w:cs="Times New Roman"/>
          <w:szCs w:val="24"/>
          <w:lang w:eastAsia="ru-RU"/>
        </w:rPr>
        <w:lastRenderedPageBreak/>
        <w:t>Российской Федерации от 28 ноября 2002 г. № 44 "О введении в действие санитарно-эпидемиологических правил и нормативов СанПиН 2.4.2.1178-02"; пункт 2.9.5 СанПиН),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2.7.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Режим рабочего времени учителей общеобразовательных учреждений, преподавателей образовательных учреждений начального и среднего профессионального образования,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количеством часов пропорционально сохраняемой им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III. Разделение рабочего дня на части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3.1.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3.2.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При составлении расписаний учебных занятий работодатель обязан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3.3.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В исключительных случаях в образовательных учреждениях с круглосуточным пребыванием обучающихся, воспитанников (школы-интернаты, детские дома, пришкольные интернаты), в которых чередуется воспитательная и учебная деятельность в течение дня, работодатель с учетом мнения выборного профсоюзного органа либо по согласованию с ним может вводить для воспитателей, осуществляющих педагогическую работу в группах воспитанников школьного возраста, режим рабочего дня с разделением его на части с перерывом</w:t>
      </w:r>
      <w:proofErr w:type="gramEnd"/>
      <w:r w:rsidRPr="000543E2">
        <w:rPr>
          <w:rFonts w:eastAsia="Times New Roman" w:cs="Times New Roman"/>
          <w:szCs w:val="24"/>
          <w:lang w:eastAsia="ru-RU"/>
        </w:rPr>
        <w:t>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перерыва между двумя частями смены в рабочее время не включается.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Перерывы в работе, связанные с выполнением воспитателями педагогической работы сверх норм, установленных за ставку заработной платы, к режиму рабочего дня с разделением его на части не относятся.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3.4.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 с тем, чтобы общая продолжительность рабочего времени в</w:t>
      </w:r>
      <w:proofErr w:type="gramEnd"/>
      <w:r w:rsidRPr="000543E2">
        <w:rPr>
          <w:rFonts w:eastAsia="Times New Roman" w:cs="Times New Roman"/>
          <w:szCs w:val="24"/>
          <w:lang w:eastAsia="ru-RU"/>
        </w:rPr>
        <w:t xml:space="preserve"> неделю (месяц, квартал) не превышала среднемесячной нормы часов за учетный период.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IV. Режим рабочего времени работников образовательных учреждений в каникулярный период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lastRenderedPageBreak/>
        <w:t>4.1. 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4.2.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4.3.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4.4.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4.5.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Преподаватели образовательных учреждений начального и среднего профессионального образования, которым установлен годовой объем учебной нагрузки, во время зимних каникул, а также в период летних каникул, не совпадающий с их отпуском, привлекаются к участию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работе предметных цикловых комиссий, комплектованию учебных кабинетов, лабораторий.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4.6.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V. Режим рабочего времени работников образовательных учреждений в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5.1.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5.2.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IV настоящего Положения.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VI. Режим рабочего времени работников в оздоровительных образовательных учреждениях, образовательных учреждениях, выезжающих на летние дачи и (или) </w:t>
      </w:r>
      <w:r w:rsidRPr="000543E2">
        <w:rPr>
          <w:rFonts w:eastAsia="Times New Roman" w:cs="Times New Roman"/>
          <w:szCs w:val="24"/>
          <w:lang w:eastAsia="ru-RU"/>
        </w:rPr>
        <w:lastRenderedPageBreak/>
        <w:t>организующих летний отдых в той же или другой местности, а также при проведении туристских походов, экскурсий, экспедиций, путешествий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6.1.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общеобразовательных и других образовательных учреждений, определяется в порядке, предусмотренном разделом IV настоящего Положения.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6.2.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 xml:space="preserve">6.3. 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 xml:space="preserve">Режим рабочего времени работников образовательных учреждений из числа плавсостава учебных судов клубов юных моряков, речников,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обязанностей по руководству </w:t>
      </w:r>
      <w:proofErr w:type="spellStart"/>
      <w:r w:rsidRPr="000543E2">
        <w:rPr>
          <w:rFonts w:eastAsia="Times New Roman" w:cs="Times New Roman"/>
          <w:szCs w:val="24"/>
          <w:lang w:eastAsia="ru-RU"/>
        </w:rPr>
        <w:t>плавпрактикой</w:t>
      </w:r>
      <w:proofErr w:type="spellEnd"/>
      <w:r w:rsidRPr="000543E2">
        <w:rPr>
          <w:rFonts w:eastAsia="Times New Roman" w:cs="Times New Roman"/>
          <w:szCs w:val="24"/>
          <w:lang w:eastAsia="ru-RU"/>
        </w:rPr>
        <w:t xml:space="preserve"> обучающихся.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VII. Режим рабочего времени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7.1. Режим рабочего времени лиц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 в пределах 36-часовой рабочей недели определяется с учетом выполнения преподавательской работы, а также осуществления научно-исследовательской, творческо-исполнительской, опытно-конструкторской, учебно-методической, организационно-методической, воспитательной, физкультурной, спортивно-оздоровительной работы.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7.2. Режим выполнения преподавательской работы регулируется расписанием учебных занятий.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- в образовательных учреждениях высшего профессионального образования и 800 часов в учебном году - в образовательных учреждениях дополнительного профессионального образования (повышения квалификации) специалистов.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7.3. Режим выполнения преподавателем обязанностей, связанных с научно-</w:t>
      </w:r>
      <w:proofErr w:type="spellStart"/>
      <w:r w:rsidRPr="000543E2">
        <w:rPr>
          <w:rFonts w:eastAsia="Times New Roman" w:cs="Times New Roman"/>
          <w:szCs w:val="24"/>
          <w:lang w:eastAsia="ru-RU"/>
        </w:rPr>
        <w:t>исследовательской</w:t>
      </w:r>
      <w:proofErr w:type="gramStart"/>
      <w:r w:rsidRPr="000543E2">
        <w:rPr>
          <w:rFonts w:eastAsia="Times New Roman" w:cs="Times New Roman"/>
          <w:szCs w:val="24"/>
          <w:lang w:eastAsia="ru-RU"/>
        </w:rPr>
        <w:t>,т</w:t>
      </w:r>
      <w:proofErr w:type="gramEnd"/>
      <w:r w:rsidRPr="000543E2">
        <w:rPr>
          <w:rFonts w:eastAsia="Times New Roman" w:cs="Times New Roman"/>
          <w:szCs w:val="24"/>
          <w:lang w:eastAsia="ru-RU"/>
        </w:rPr>
        <w:t>ворческо</w:t>
      </w:r>
      <w:proofErr w:type="spellEnd"/>
      <w:r w:rsidRPr="000543E2">
        <w:rPr>
          <w:rFonts w:eastAsia="Times New Roman" w:cs="Times New Roman"/>
          <w:szCs w:val="24"/>
          <w:lang w:eastAsia="ru-RU"/>
        </w:rPr>
        <w:t>-исполнительской, опытно-конструкторской работой, а также учебно-методической, организационно-методической, воспитательной, физкультурной, спортивно-оздоровительной деятельностью регулируется правилами внутреннего трудового распорядка образовательного учреждения, планами научно-исследовательских работ, программами, графиками и т.д.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lastRenderedPageBreak/>
        <w:t>Правила внутреннего трудового распорядка образовательного учреждения, другие локальные акты могут регулировать выполнение указанной работы как непосредственно в образовательном учреждении, так и за его пределами.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0543E2" w:rsidRPr="000543E2" w:rsidRDefault="000543E2" w:rsidP="000543E2">
      <w:pPr>
        <w:jc w:val="center"/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VIII. Регулирование рабочего времени отдельных педагогических работников образовательных учреждений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образовательного учреждения с учетом: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r w:rsidRPr="000543E2">
        <w:rPr>
          <w:rFonts w:eastAsia="Times New Roman" w:cs="Times New Roman"/>
          <w:szCs w:val="24"/>
          <w:lang w:eastAsia="ru-RU"/>
        </w:rPr>
        <w:t>8.2. В дошкольных образовательных учреждениях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  <w:proofErr w:type="gramStart"/>
      <w:r w:rsidRPr="000543E2">
        <w:rPr>
          <w:rFonts w:eastAsia="Times New Roman" w:cs="Times New Roman"/>
          <w:szCs w:val="24"/>
          <w:lang w:eastAsia="ru-RU"/>
        </w:rPr>
        <w:t xml:space="preserve"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образовательного учреждения и иными локальными актами. </w:t>
      </w:r>
      <w:proofErr w:type="gramEnd"/>
    </w:p>
    <w:p w:rsidR="000543E2" w:rsidRPr="000543E2" w:rsidRDefault="000543E2" w:rsidP="000543E2">
      <w:pPr>
        <w:rPr>
          <w:rFonts w:eastAsia="Times New Roman" w:cs="Times New Roman"/>
          <w:szCs w:val="24"/>
          <w:lang w:eastAsia="ru-RU"/>
        </w:rPr>
      </w:pPr>
    </w:p>
    <w:p w:rsidR="00E468DB" w:rsidRDefault="00E468DB">
      <w:bookmarkStart w:id="0" w:name="_GoBack"/>
      <w:bookmarkEnd w:id="0"/>
    </w:p>
    <w:sectPr w:rsidR="00E4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2"/>
    <w:rsid w:val="000543E2"/>
    <w:rsid w:val="000F043A"/>
    <w:rsid w:val="001C7FC6"/>
    <w:rsid w:val="0021532E"/>
    <w:rsid w:val="002B27CC"/>
    <w:rsid w:val="002C3406"/>
    <w:rsid w:val="004E6325"/>
    <w:rsid w:val="005C5558"/>
    <w:rsid w:val="006625FC"/>
    <w:rsid w:val="006E219D"/>
    <w:rsid w:val="007A76A0"/>
    <w:rsid w:val="007E6EFF"/>
    <w:rsid w:val="007F02DC"/>
    <w:rsid w:val="00944E2C"/>
    <w:rsid w:val="0095753C"/>
    <w:rsid w:val="00AE518C"/>
    <w:rsid w:val="00B7063B"/>
    <w:rsid w:val="00BF2D39"/>
    <w:rsid w:val="00CC5EFD"/>
    <w:rsid w:val="00D2668A"/>
    <w:rsid w:val="00DC2C02"/>
    <w:rsid w:val="00E07E2B"/>
    <w:rsid w:val="00E419FA"/>
    <w:rsid w:val="00E468DB"/>
    <w:rsid w:val="00E46D41"/>
    <w:rsid w:val="00FA1D06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2014-01-13T08:22:00Z</dcterms:created>
  <dcterms:modified xsi:type="dcterms:W3CDTF">2014-01-13T08:23:00Z</dcterms:modified>
</cp:coreProperties>
</file>